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3DBA3C8" w14:textId="77777777" w:rsidR="00E148D1" w:rsidRDefault="00E148D1" w:rsidP="008F19F4">
      <w:pPr>
        <w:spacing w:line="360" w:lineRule="auto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4C2712DC" w14:textId="77777777" w:rsidR="00E148D1" w:rsidRDefault="00E148D1">
      <w:pPr>
        <w:keepNext/>
        <w:spacing w:line="360" w:lineRule="auto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120B6EA5" w14:textId="77777777" w:rsidR="00E148D1" w:rsidRDefault="004360EE">
      <w:pPr>
        <w:keepNext/>
        <w:spacing w:line="360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ANEXO C – AUTODECLARAÇÃO DE CANDIDATOS QUILOMBOLAS</w:t>
      </w:r>
    </w:p>
    <w:p w14:paraId="5BA078EC" w14:textId="77777777" w:rsidR="00E148D1" w:rsidRDefault="004360EE">
      <w:pPr>
        <w:keepNext/>
        <w:spacing w:line="360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364BCC6D" w14:textId="7B6A1822" w:rsidR="00E148D1" w:rsidRDefault="004360EE">
      <w:pPr>
        <w:keepNext/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1. Declaro, para o fim específico de atender ao Processo Seletivo do PPG-CR </w:t>
      </w:r>
      <w:r>
        <w:rPr>
          <w:rFonts w:ascii="Calibri" w:eastAsia="Calibri" w:hAnsi="Calibri" w:cs="Calibri"/>
          <w:b/>
          <w:sz w:val="22"/>
          <w:szCs w:val="22"/>
        </w:rPr>
        <w:t>00</w:t>
      </w:r>
      <w:r w:rsidR="00B22C0C">
        <w:rPr>
          <w:rFonts w:ascii="Calibri" w:eastAsia="Calibri" w:hAnsi="Calibri" w:cs="Calibri"/>
          <w:b/>
          <w:sz w:val="22"/>
          <w:szCs w:val="22"/>
        </w:rPr>
        <w:t>8</w:t>
      </w:r>
      <w:r>
        <w:rPr>
          <w:rFonts w:ascii="Calibri" w:eastAsia="Calibri" w:hAnsi="Calibri" w:cs="Calibri"/>
          <w:b/>
          <w:sz w:val="22"/>
          <w:szCs w:val="22"/>
        </w:rPr>
        <w:t>/PPGCR/202</w:t>
      </w:r>
      <w:r w:rsidR="00B22C0C">
        <w:rPr>
          <w:rFonts w:ascii="Calibri" w:eastAsia="Calibri" w:hAnsi="Calibri" w:cs="Calibri"/>
          <w:b/>
          <w:sz w:val="22"/>
          <w:szCs w:val="22"/>
        </w:rPr>
        <w:t>5</w:t>
      </w:r>
      <w:r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que sou proveniente da seguinte Comunidade Quilombola:</w:t>
      </w:r>
    </w:p>
    <w:p w14:paraId="14EE5182" w14:textId="77777777" w:rsidR="00E148D1" w:rsidRDefault="004360EE">
      <w:pPr>
        <w:keepNext/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Nome da Comunidade: ________________________________________________________</w:t>
      </w:r>
    </w:p>
    <w:p w14:paraId="15B9AEE3" w14:textId="77777777" w:rsidR="00E148D1" w:rsidRDefault="004360EE">
      <w:pPr>
        <w:keepNext/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Município e Estado da Federação: _______________________________________________</w:t>
      </w:r>
    </w:p>
    <w:p w14:paraId="0F76F8F5" w14:textId="77777777" w:rsidR="00E148D1" w:rsidRDefault="004360EE">
      <w:pPr>
        <w:keepNext/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2. Declaro ainda que estou ciente de que detectada a falsidade desta autodeclaração sujeito-me às penas da lei.</w:t>
      </w:r>
    </w:p>
    <w:p w14:paraId="62399536" w14:textId="446D3231" w:rsidR="00E148D1" w:rsidRDefault="00AC5E62">
      <w:pPr>
        <w:keepNext/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Araranguá</w:t>
      </w:r>
      <w:r w:rsidR="004360EE">
        <w:rPr>
          <w:rFonts w:ascii="Calibri" w:eastAsia="Calibri" w:hAnsi="Calibri" w:cs="Calibri"/>
          <w:sz w:val="22"/>
          <w:szCs w:val="22"/>
        </w:rPr>
        <w:t>, _______ de ____________________ de _____.</w:t>
      </w:r>
    </w:p>
    <w:p w14:paraId="561E1A06" w14:textId="77777777" w:rsidR="00E148D1" w:rsidRDefault="004360EE">
      <w:pPr>
        <w:keepNext/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Nome:______________________________________________</w:t>
      </w:r>
    </w:p>
    <w:p w14:paraId="5BD9371D" w14:textId="77777777" w:rsidR="00E148D1" w:rsidRDefault="004360EE">
      <w:pPr>
        <w:keepNext/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Assinatura:______________________________________________________</w:t>
      </w:r>
    </w:p>
    <w:p w14:paraId="674E9DE4" w14:textId="5CD603E9" w:rsidR="00E148D1" w:rsidRDefault="004360EE" w:rsidP="00B22C0C">
      <w:pPr>
        <w:keepNext/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4E0C13F6" w14:textId="77777777" w:rsidR="00E148D1" w:rsidRDefault="00E148D1" w:rsidP="00AD5255">
      <w:pPr>
        <w:keepNext/>
        <w:spacing w:line="360" w:lineRule="auto"/>
        <w:rPr>
          <w:rFonts w:ascii="Calibri" w:eastAsia="Calibri" w:hAnsi="Calibri" w:cs="Calibri"/>
          <w:sz w:val="22"/>
          <w:szCs w:val="22"/>
        </w:rPr>
      </w:pPr>
    </w:p>
    <w:sectPr w:rsidR="00E148D1">
      <w:headerReference w:type="default" r:id="rId8"/>
      <w:footerReference w:type="default" r:id="rId9"/>
      <w:pgSz w:w="11906" w:h="16838"/>
      <w:pgMar w:top="1985" w:right="851" w:bottom="851" w:left="1700" w:header="567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81AB8" w14:textId="77777777" w:rsidR="00311619" w:rsidRDefault="00311619">
      <w:r>
        <w:separator/>
      </w:r>
    </w:p>
  </w:endnote>
  <w:endnote w:type="continuationSeparator" w:id="0">
    <w:p w14:paraId="7516ACEF" w14:textId="77777777" w:rsidR="00311619" w:rsidRDefault="00311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E2218" w14:textId="77777777" w:rsidR="00E148D1" w:rsidRDefault="00E148D1">
    <w:pPr>
      <w:pBdr>
        <w:top w:val="nil"/>
        <w:left w:val="nil"/>
        <w:bottom w:val="nil"/>
        <w:right w:val="nil"/>
        <w:between w:val="nil"/>
      </w:pBdr>
      <w:jc w:val="right"/>
    </w:pPr>
  </w:p>
  <w:p w14:paraId="2DAEB269" w14:textId="77777777" w:rsidR="00E148D1" w:rsidRDefault="004360EE">
    <w:pPr>
      <w:pBdr>
        <w:top w:val="nil"/>
        <w:left w:val="nil"/>
        <w:bottom w:val="nil"/>
        <w:right w:val="nil"/>
        <w:between w:val="nil"/>
      </w:pBdr>
      <w:jc w:val="right"/>
      <w:rPr>
        <w:rFonts w:ascii="Calibri" w:eastAsia="Calibri" w:hAnsi="Calibri" w:cs="Calibri"/>
        <w:b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 xml:space="preserve">Página </w:t>
    </w:r>
    <w:r>
      <w:rPr>
        <w:rFonts w:ascii="Calibri" w:eastAsia="Calibri" w:hAnsi="Calibri" w:cs="Calibri"/>
        <w:b/>
        <w:color w:val="000000"/>
        <w:sz w:val="18"/>
        <w:szCs w:val="18"/>
      </w:rPr>
      <w:fldChar w:fldCharType="begin"/>
    </w:r>
    <w:r>
      <w:rPr>
        <w:rFonts w:ascii="Calibri" w:eastAsia="Calibri" w:hAnsi="Calibri" w:cs="Calibri"/>
        <w:b/>
        <w:color w:val="000000"/>
        <w:sz w:val="18"/>
        <w:szCs w:val="18"/>
      </w:rPr>
      <w:instrText>PAGE</w:instrText>
    </w:r>
    <w:r>
      <w:rPr>
        <w:rFonts w:ascii="Calibri" w:eastAsia="Calibri" w:hAnsi="Calibri" w:cs="Calibri"/>
        <w:b/>
        <w:color w:val="000000"/>
        <w:sz w:val="18"/>
        <w:szCs w:val="18"/>
      </w:rPr>
      <w:fldChar w:fldCharType="separate"/>
    </w:r>
    <w:r w:rsidR="009A345E">
      <w:rPr>
        <w:rFonts w:ascii="Calibri" w:eastAsia="Calibri" w:hAnsi="Calibri" w:cs="Calibri"/>
        <w:b/>
        <w:noProof/>
        <w:color w:val="000000"/>
        <w:sz w:val="18"/>
        <w:szCs w:val="18"/>
      </w:rPr>
      <w:t>1</w:t>
    </w:r>
    <w:r>
      <w:rPr>
        <w:rFonts w:ascii="Calibri" w:eastAsia="Calibri" w:hAnsi="Calibri" w:cs="Calibri"/>
        <w:b/>
        <w:color w:val="000000"/>
        <w:sz w:val="18"/>
        <w:szCs w:val="18"/>
      </w:rPr>
      <w:fldChar w:fldCharType="end"/>
    </w:r>
    <w:r>
      <w:rPr>
        <w:rFonts w:ascii="Calibri" w:eastAsia="Calibri" w:hAnsi="Calibri" w:cs="Calibri"/>
        <w:color w:val="000000"/>
        <w:sz w:val="18"/>
        <w:szCs w:val="18"/>
      </w:rPr>
      <w:t xml:space="preserve"> de </w:t>
    </w:r>
    <w:r>
      <w:rPr>
        <w:rFonts w:ascii="Calibri" w:eastAsia="Calibri" w:hAnsi="Calibri" w:cs="Calibri"/>
        <w:b/>
        <w:color w:val="000000"/>
        <w:sz w:val="18"/>
        <w:szCs w:val="18"/>
      </w:rPr>
      <w:fldChar w:fldCharType="begin"/>
    </w:r>
    <w:r>
      <w:rPr>
        <w:rFonts w:ascii="Calibri" w:eastAsia="Calibri" w:hAnsi="Calibri" w:cs="Calibri"/>
        <w:b/>
        <w:color w:val="000000"/>
        <w:sz w:val="18"/>
        <w:szCs w:val="18"/>
      </w:rPr>
      <w:instrText>NUMPAGES</w:instrText>
    </w:r>
    <w:r>
      <w:rPr>
        <w:rFonts w:ascii="Calibri" w:eastAsia="Calibri" w:hAnsi="Calibri" w:cs="Calibri"/>
        <w:b/>
        <w:color w:val="000000"/>
        <w:sz w:val="18"/>
        <w:szCs w:val="18"/>
      </w:rPr>
      <w:fldChar w:fldCharType="separate"/>
    </w:r>
    <w:r w:rsidR="009A345E">
      <w:rPr>
        <w:rFonts w:ascii="Calibri" w:eastAsia="Calibri" w:hAnsi="Calibri" w:cs="Calibri"/>
        <w:b/>
        <w:noProof/>
        <w:color w:val="000000"/>
        <w:sz w:val="18"/>
        <w:szCs w:val="18"/>
      </w:rPr>
      <w:t>1</w:t>
    </w:r>
    <w:r>
      <w:rPr>
        <w:rFonts w:ascii="Calibri" w:eastAsia="Calibri" w:hAnsi="Calibri" w:cs="Calibri"/>
        <w:b/>
        <w:color w:val="000000"/>
        <w:sz w:val="18"/>
        <w:szCs w:val="18"/>
      </w:rPr>
      <w:fldChar w:fldCharType="end"/>
    </w:r>
  </w:p>
  <w:p w14:paraId="21FF28C2" w14:textId="77777777" w:rsidR="00E148D1" w:rsidRDefault="004360EE">
    <w:pPr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Rod. Gov. Jorge Lacerda, 3201 - Jardim das Avenidas – Araranguá – SC - CEP: 88.906-072</w:t>
    </w:r>
  </w:p>
  <w:p w14:paraId="54CB604F" w14:textId="77777777" w:rsidR="00E148D1" w:rsidRPr="00880AF2" w:rsidRDefault="009A345E">
    <w:pPr>
      <w:jc w:val="center"/>
      <w:rPr>
        <w:rFonts w:ascii="Calibri" w:eastAsia="Calibri" w:hAnsi="Calibri" w:cs="Calibri"/>
        <w:sz w:val="18"/>
        <w:szCs w:val="18"/>
        <w:lang w:val="it-IT"/>
      </w:rPr>
    </w:pPr>
    <w:r>
      <w:rPr>
        <w:rFonts w:ascii="Calibri" w:eastAsia="Calibri" w:hAnsi="Calibri" w:cs="Calibri"/>
        <w:sz w:val="18"/>
        <w:szCs w:val="18"/>
        <w:lang w:val="it-IT"/>
      </w:rPr>
      <w:t>TELEFONE: + 55 (48) 3721-7603</w:t>
    </w:r>
  </w:p>
  <w:p w14:paraId="193A9BA1" w14:textId="77777777" w:rsidR="00E148D1" w:rsidRPr="00880AF2" w:rsidRDefault="004360EE">
    <w:pPr>
      <w:jc w:val="center"/>
      <w:rPr>
        <w:rFonts w:ascii="Calibri" w:eastAsia="Calibri" w:hAnsi="Calibri" w:cs="Calibri"/>
        <w:b/>
        <w:sz w:val="18"/>
        <w:szCs w:val="18"/>
        <w:lang w:val="it-IT"/>
      </w:rPr>
    </w:pPr>
    <w:hyperlink r:id="rId1">
      <w:r w:rsidRPr="00880AF2">
        <w:rPr>
          <w:rFonts w:ascii="Calibri" w:eastAsia="Calibri" w:hAnsi="Calibri" w:cs="Calibri"/>
          <w:color w:val="0000FF"/>
          <w:sz w:val="18"/>
          <w:szCs w:val="18"/>
          <w:u w:val="single"/>
          <w:lang w:val="it-IT"/>
        </w:rPr>
        <w:t>ppgcr@contato.ufsc.br</w:t>
      </w:r>
    </w:hyperlink>
    <w:r w:rsidRPr="00880AF2">
      <w:rPr>
        <w:rFonts w:ascii="Calibri" w:eastAsia="Calibri" w:hAnsi="Calibri" w:cs="Calibri"/>
        <w:sz w:val="18"/>
        <w:szCs w:val="18"/>
        <w:lang w:val="it-IT"/>
      </w:rPr>
      <w:t xml:space="preserve"> / </w:t>
    </w:r>
    <w:hyperlink r:id="rId2">
      <w:r w:rsidRPr="00880AF2">
        <w:rPr>
          <w:rFonts w:ascii="Calibri" w:eastAsia="Calibri" w:hAnsi="Calibri" w:cs="Calibri"/>
          <w:color w:val="0000FF"/>
          <w:sz w:val="18"/>
          <w:szCs w:val="18"/>
          <w:u w:val="single"/>
          <w:lang w:val="it-IT"/>
        </w:rPr>
        <w:t>http://ppgcr.paginas.ufsc.br/</w:t>
      </w:r>
    </w:hyperlink>
  </w:p>
  <w:p w14:paraId="78713CA9" w14:textId="77777777" w:rsidR="00E148D1" w:rsidRPr="00880AF2" w:rsidRDefault="00E148D1">
    <w:pPr>
      <w:pBdr>
        <w:top w:val="nil"/>
        <w:left w:val="nil"/>
        <w:bottom w:val="nil"/>
        <w:right w:val="nil"/>
        <w:between w:val="nil"/>
      </w:pBdr>
      <w:ind w:right="-2"/>
      <w:rPr>
        <w:color w:val="000000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34BED" w14:textId="77777777" w:rsidR="00311619" w:rsidRDefault="00311619">
      <w:r>
        <w:separator/>
      </w:r>
    </w:p>
  </w:footnote>
  <w:footnote w:type="continuationSeparator" w:id="0">
    <w:p w14:paraId="1C41093A" w14:textId="77777777" w:rsidR="00311619" w:rsidRDefault="00311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D6A82" w14:textId="77777777" w:rsidR="009A345E" w:rsidRDefault="009A345E">
    <w:pPr>
      <w:pBdr>
        <w:top w:val="nil"/>
        <w:left w:val="nil"/>
        <w:bottom w:val="nil"/>
        <w:right w:val="nil"/>
        <w:between w:val="nil"/>
      </w:pBdr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noProof/>
      </w:rPr>
      <w:drawing>
        <wp:anchor distT="0" distB="0" distL="114935" distR="114935" simplePos="0" relativeHeight="251658240" behindDoc="0" locked="0" layoutInCell="1" hidden="0" allowOverlap="1" wp14:anchorId="648B37D8" wp14:editId="4BEA34CE">
          <wp:simplePos x="0" y="0"/>
          <wp:positionH relativeFrom="column">
            <wp:posOffset>2657475</wp:posOffset>
          </wp:positionH>
          <wp:positionV relativeFrom="paragraph">
            <wp:posOffset>-227330</wp:posOffset>
          </wp:positionV>
          <wp:extent cx="681990" cy="728345"/>
          <wp:effectExtent l="0" t="0" r="3810" b="0"/>
          <wp:wrapTopAndBottom distT="0" distB="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1990" cy="7283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E6BB9C5" w14:textId="77777777" w:rsidR="009A345E" w:rsidRDefault="009A345E">
    <w:pPr>
      <w:pBdr>
        <w:top w:val="nil"/>
        <w:left w:val="nil"/>
        <w:bottom w:val="nil"/>
        <w:right w:val="nil"/>
        <w:between w:val="nil"/>
      </w:pBdr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25C28B6A" w14:textId="77777777" w:rsidR="009A345E" w:rsidRDefault="009A345E">
    <w:pPr>
      <w:pBdr>
        <w:top w:val="nil"/>
        <w:left w:val="nil"/>
        <w:bottom w:val="nil"/>
        <w:right w:val="nil"/>
        <w:between w:val="nil"/>
      </w:pBdr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336B3AF9" w14:textId="77777777" w:rsidR="009A345E" w:rsidRDefault="009A345E">
    <w:pPr>
      <w:pBdr>
        <w:top w:val="nil"/>
        <w:left w:val="nil"/>
        <w:bottom w:val="nil"/>
        <w:right w:val="nil"/>
        <w:between w:val="nil"/>
      </w:pBdr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33C237A7" w14:textId="77777777" w:rsidR="00E148D1" w:rsidRDefault="004360EE">
    <w:pPr>
      <w:pBdr>
        <w:top w:val="nil"/>
        <w:left w:val="nil"/>
        <w:bottom w:val="nil"/>
        <w:right w:val="nil"/>
        <w:between w:val="nil"/>
      </w:pBdr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SERVIÇO PÚBLICO FEDERAL</w:t>
    </w:r>
  </w:p>
  <w:p w14:paraId="3CDDC94D" w14:textId="77777777" w:rsidR="00E148D1" w:rsidRDefault="004360EE">
    <w:pPr>
      <w:pBdr>
        <w:top w:val="nil"/>
        <w:left w:val="nil"/>
        <w:bottom w:val="nil"/>
        <w:right w:val="nil"/>
        <w:between w:val="nil"/>
      </w:pBdr>
      <w:jc w:val="center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>UNIVERSIDADE FEDERAL DE SANTA CATARINA</w:t>
    </w:r>
  </w:p>
  <w:p w14:paraId="23805B54" w14:textId="77777777" w:rsidR="00E148D1" w:rsidRDefault="004360EE">
    <w:pPr>
      <w:pBdr>
        <w:top w:val="nil"/>
        <w:left w:val="nil"/>
        <w:bottom w:val="nil"/>
        <w:right w:val="nil"/>
        <w:between w:val="nil"/>
      </w:pBdr>
      <w:jc w:val="center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>CAMPUS ARARANGUÁ</w:t>
    </w:r>
  </w:p>
  <w:p w14:paraId="0E3C5C84" w14:textId="77777777" w:rsidR="00E148D1" w:rsidRDefault="004360EE">
    <w:pPr>
      <w:pBdr>
        <w:top w:val="nil"/>
        <w:left w:val="nil"/>
        <w:bottom w:val="nil"/>
        <w:right w:val="nil"/>
        <w:between w:val="nil"/>
      </w:pBdr>
      <w:jc w:val="center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 xml:space="preserve">PROGRAMA DE PÓS </w:t>
    </w:r>
    <w:r>
      <w:rPr>
        <w:rFonts w:ascii="Verdana" w:eastAsia="Verdana" w:hAnsi="Verdana" w:cs="Verdana"/>
        <w:b/>
      </w:rPr>
      <w:t>GRADUAÇÃO</w:t>
    </w:r>
    <w:r>
      <w:rPr>
        <w:rFonts w:ascii="Verdana" w:eastAsia="Verdana" w:hAnsi="Verdana" w:cs="Verdana"/>
        <w:b/>
        <w:color w:val="000000"/>
      </w:rPr>
      <w:t xml:space="preserve"> EM </w:t>
    </w:r>
    <w:r>
      <w:rPr>
        <w:rFonts w:ascii="Verdana" w:eastAsia="Verdana" w:hAnsi="Verdana" w:cs="Verdana"/>
        <w:b/>
      </w:rPr>
      <w:t>CIÊNCIAS</w:t>
    </w:r>
    <w:r>
      <w:rPr>
        <w:rFonts w:ascii="Verdana" w:eastAsia="Verdana" w:hAnsi="Verdana" w:cs="Verdana"/>
        <w:b/>
        <w:color w:val="000000"/>
      </w:rPr>
      <w:t xml:space="preserve"> DA </w:t>
    </w:r>
    <w:r>
      <w:rPr>
        <w:rFonts w:ascii="Verdana" w:eastAsia="Verdana" w:hAnsi="Verdana" w:cs="Verdana"/>
        <w:b/>
      </w:rPr>
      <w:t>REABILITAÇÃO</w:t>
    </w:r>
  </w:p>
  <w:p w14:paraId="3CB5F3DE" w14:textId="77777777" w:rsidR="00E148D1" w:rsidRDefault="00E148D1">
    <w:pPr>
      <w:pBdr>
        <w:top w:val="nil"/>
        <w:left w:val="nil"/>
        <w:bottom w:val="nil"/>
        <w:right w:val="nil"/>
        <w:between w:val="nil"/>
      </w:pBdr>
      <w:jc w:val="center"/>
      <w:rPr>
        <w:rFonts w:ascii="Verdana" w:eastAsia="Verdana" w:hAnsi="Verdana" w:cs="Verdana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F36A8"/>
    <w:multiLevelType w:val="multilevel"/>
    <w:tmpl w:val="202458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448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48D1"/>
    <w:rsid w:val="00097625"/>
    <w:rsid w:val="000C62A9"/>
    <w:rsid w:val="002521DE"/>
    <w:rsid w:val="0025548E"/>
    <w:rsid w:val="00311619"/>
    <w:rsid w:val="004360EE"/>
    <w:rsid w:val="006D6660"/>
    <w:rsid w:val="00880AF2"/>
    <w:rsid w:val="008B0703"/>
    <w:rsid w:val="008F19F4"/>
    <w:rsid w:val="009A345E"/>
    <w:rsid w:val="009E0747"/>
    <w:rsid w:val="00AC5E62"/>
    <w:rsid w:val="00AD5255"/>
    <w:rsid w:val="00B22C0C"/>
    <w:rsid w:val="00E148D1"/>
    <w:rsid w:val="00E2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96EB7"/>
  <w15:docId w15:val="{0A50BA83-DDE0-4A3D-A6F7-AE27BDCA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ind w:left="432" w:hanging="432"/>
      <w:jc w:val="both"/>
      <w:outlineLvl w:val="0"/>
    </w:pPr>
    <w:rPr>
      <w:i/>
      <w:sz w:val="24"/>
      <w:szCs w:val="24"/>
    </w:rPr>
  </w:style>
  <w:style w:type="paragraph" w:styleId="Ttulo2">
    <w:name w:val="heading 2"/>
    <w:basedOn w:val="Normal"/>
    <w:next w:val="Normal"/>
    <w:pPr>
      <w:keepNext/>
      <w:ind w:left="576" w:hanging="576"/>
      <w:jc w:val="both"/>
      <w:outlineLvl w:val="1"/>
    </w:pPr>
    <w:rPr>
      <w:rFonts w:ascii="Courier New" w:eastAsia="Courier New" w:hAnsi="Courier New" w:cs="Courier New"/>
      <w:b/>
      <w:sz w:val="36"/>
      <w:szCs w:val="36"/>
    </w:rPr>
  </w:style>
  <w:style w:type="paragraph" w:styleId="Ttulo3">
    <w:name w:val="heading 3"/>
    <w:basedOn w:val="Normal"/>
    <w:next w:val="Normal"/>
    <w:pPr>
      <w:keepNext/>
      <w:ind w:left="1276" w:hanging="992"/>
      <w:jc w:val="both"/>
      <w:outlineLvl w:val="2"/>
    </w:pPr>
    <w:rPr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ind w:left="142"/>
      <w:jc w:val="center"/>
      <w:outlineLvl w:val="4"/>
    </w:pPr>
    <w:rPr>
      <w:rFonts w:ascii="Courier New" w:eastAsia="Courier New" w:hAnsi="Courier New" w:cs="Courier New"/>
      <w:b/>
      <w:sz w:val="24"/>
      <w:szCs w:val="24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i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table" w:customStyle="1" w:styleId="a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C68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C6875"/>
  </w:style>
  <w:style w:type="paragraph" w:styleId="Rodap">
    <w:name w:val="footer"/>
    <w:basedOn w:val="Normal"/>
    <w:link w:val="RodapChar"/>
    <w:uiPriority w:val="99"/>
    <w:unhideWhenUsed/>
    <w:rsid w:val="00AC68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6875"/>
  </w:style>
  <w:style w:type="character" w:customStyle="1" w:styleId="apple-converted-space">
    <w:name w:val="apple-converted-space"/>
    <w:basedOn w:val="Fontepargpadro"/>
    <w:rsid w:val="008977D3"/>
  </w:style>
  <w:style w:type="paragraph" w:customStyle="1" w:styleId="Corpo">
    <w:name w:val="Corpo"/>
    <w:rsid w:val="008977D3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styleId="Refdecomentrio">
    <w:name w:val="annotation reference"/>
    <w:basedOn w:val="Fontepargpadro"/>
    <w:uiPriority w:val="99"/>
    <w:semiHidden/>
    <w:unhideWhenUsed/>
    <w:rsid w:val="00A3334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33340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33340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334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3334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334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3340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A3286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F93864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E49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customStyle="1" w:styleId="a6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pgcr.paginas.ufsc.br/" TargetMode="External"/><Relationship Id="rId1" Type="http://schemas.openxmlformats.org/officeDocument/2006/relationships/hyperlink" Target="mailto:ppgcr@contato.ufsc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mh+Rw+n2yRhT+TO5fyY4ZnsZSg==">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Gabriel Martins</cp:lastModifiedBy>
  <cp:revision>9</cp:revision>
  <dcterms:created xsi:type="dcterms:W3CDTF">2024-09-26T16:57:00Z</dcterms:created>
  <dcterms:modified xsi:type="dcterms:W3CDTF">2025-10-17T18:12:00Z</dcterms:modified>
</cp:coreProperties>
</file>